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C" w:rsidRDefault="00110C31">
      <w:pPr>
        <w:spacing w:line="59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济源示范区</w:t>
      </w:r>
      <w:r w:rsidR="00DE5C5D">
        <w:rPr>
          <w:rFonts w:ascii="方正小标宋简体" w:eastAsia="方正小标宋简体" w:hint="eastAsia"/>
          <w:sz w:val="44"/>
          <w:szCs w:val="44"/>
        </w:rPr>
        <w:t>团委</w:t>
      </w:r>
      <w:r>
        <w:rPr>
          <w:rFonts w:ascii="方正小标宋简体" w:eastAsia="方正小标宋简体" w:hint="eastAsia"/>
          <w:sz w:val="44"/>
          <w:szCs w:val="44"/>
        </w:rPr>
        <w:t>新闻发言人信息</w:t>
      </w:r>
      <w:r w:rsidR="00DE5C5D">
        <w:rPr>
          <w:rFonts w:ascii="方正小标宋简体" w:eastAsia="方正小标宋简体" w:hint="eastAsia"/>
          <w:sz w:val="44"/>
          <w:szCs w:val="44"/>
        </w:rPr>
        <w:t>公示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9B023C" w:rsidRDefault="009B023C">
      <w:pPr>
        <w:spacing w:line="596" w:lineRule="exact"/>
        <w:rPr>
          <w:rFonts w:ascii="方正小标宋简体" w:eastAsia="方正小标宋简体"/>
          <w:sz w:val="44"/>
          <w:szCs w:val="44"/>
        </w:rPr>
      </w:pPr>
    </w:p>
    <w:p w:rsidR="009B023C" w:rsidRDefault="009B023C">
      <w:pPr>
        <w:spacing w:line="596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1512"/>
        <w:gridCol w:w="1882"/>
        <w:gridCol w:w="1965"/>
        <w:gridCol w:w="1916"/>
      </w:tblGrid>
      <w:tr w:rsidR="009B023C">
        <w:trPr>
          <w:trHeight w:val="1154"/>
          <w:jc w:val="center"/>
        </w:trPr>
        <w:tc>
          <w:tcPr>
            <w:tcW w:w="2616" w:type="dxa"/>
            <w:noWrap/>
            <w:vAlign w:val="center"/>
          </w:tcPr>
          <w:p w:rsidR="009B023C" w:rsidRDefault="009B023C">
            <w:pPr>
              <w:spacing w:line="596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12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882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965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916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手机号</w:t>
            </w:r>
          </w:p>
        </w:tc>
      </w:tr>
      <w:tr w:rsidR="009B023C">
        <w:trPr>
          <w:trHeight w:val="928"/>
          <w:jc w:val="center"/>
        </w:trPr>
        <w:tc>
          <w:tcPr>
            <w:tcW w:w="2616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新闻发言人</w:t>
            </w:r>
          </w:p>
        </w:tc>
        <w:tc>
          <w:tcPr>
            <w:tcW w:w="1512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翟赞圣</w:t>
            </w:r>
          </w:p>
        </w:tc>
        <w:tc>
          <w:tcPr>
            <w:tcW w:w="1882" w:type="dxa"/>
            <w:noWrap/>
            <w:vAlign w:val="center"/>
          </w:tcPr>
          <w:p w:rsidR="00B03501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团市委</w:t>
            </w:r>
          </w:p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副书记</w:t>
            </w:r>
          </w:p>
        </w:tc>
        <w:tc>
          <w:tcPr>
            <w:tcW w:w="1965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6633263</w:t>
            </w:r>
          </w:p>
        </w:tc>
        <w:tc>
          <w:tcPr>
            <w:tcW w:w="1916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15239759825</w:t>
            </w:r>
          </w:p>
        </w:tc>
      </w:tr>
      <w:tr w:rsidR="009B023C">
        <w:trPr>
          <w:trHeight w:val="1576"/>
          <w:jc w:val="center"/>
        </w:trPr>
        <w:tc>
          <w:tcPr>
            <w:tcW w:w="2616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新闻发布工作机构负责人（联络员）</w:t>
            </w:r>
          </w:p>
        </w:tc>
        <w:tc>
          <w:tcPr>
            <w:tcW w:w="1512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李苗</w:t>
            </w:r>
          </w:p>
        </w:tc>
        <w:tc>
          <w:tcPr>
            <w:tcW w:w="1882" w:type="dxa"/>
            <w:noWrap/>
            <w:vAlign w:val="center"/>
          </w:tcPr>
          <w:p w:rsidR="00B03501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组宣部</w:t>
            </w:r>
          </w:p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负责</w:t>
            </w:r>
            <w:r w:rsidR="00B0350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人</w:t>
            </w:r>
          </w:p>
        </w:tc>
        <w:tc>
          <w:tcPr>
            <w:tcW w:w="1965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6633281</w:t>
            </w:r>
          </w:p>
        </w:tc>
        <w:tc>
          <w:tcPr>
            <w:tcW w:w="1916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15938131076</w:t>
            </w:r>
          </w:p>
        </w:tc>
      </w:tr>
      <w:tr w:rsidR="009B023C">
        <w:trPr>
          <w:trHeight w:val="1576"/>
          <w:jc w:val="center"/>
        </w:trPr>
        <w:tc>
          <w:tcPr>
            <w:tcW w:w="2616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新闻发布工作机构名称（负责科室）</w:t>
            </w:r>
          </w:p>
        </w:tc>
        <w:tc>
          <w:tcPr>
            <w:tcW w:w="7275" w:type="dxa"/>
            <w:gridSpan w:val="4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组宣部</w:t>
            </w:r>
          </w:p>
        </w:tc>
      </w:tr>
      <w:tr w:rsidR="009B023C">
        <w:trPr>
          <w:trHeight w:val="1576"/>
          <w:jc w:val="center"/>
        </w:trPr>
        <w:tc>
          <w:tcPr>
            <w:tcW w:w="2616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新闻发布工作机构电子邮箱</w:t>
            </w:r>
          </w:p>
        </w:tc>
        <w:tc>
          <w:tcPr>
            <w:tcW w:w="3394" w:type="dxa"/>
            <w:gridSpan w:val="2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jytwpxbz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@163.com</w:t>
            </w:r>
          </w:p>
        </w:tc>
        <w:tc>
          <w:tcPr>
            <w:tcW w:w="1965" w:type="dxa"/>
            <w:noWrap/>
            <w:vAlign w:val="center"/>
          </w:tcPr>
          <w:p w:rsidR="009B023C" w:rsidRDefault="00110C31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新闻发布工作机构传真</w:t>
            </w:r>
          </w:p>
        </w:tc>
        <w:tc>
          <w:tcPr>
            <w:tcW w:w="1916" w:type="dxa"/>
            <w:noWrap/>
            <w:vAlign w:val="center"/>
          </w:tcPr>
          <w:p w:rsidR="009B023C" w:rsidRDefault="0061532C">
            <w:pPr>
              <w:spacing w:line="59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无</w:t>
            </w:r>
          </w:p>
        </w:tc>
      </w:tr>
    </w:tbl>
    <w:p w:rsidR="009B023C" w:rsidRDefault="009B023C" w:rsidP="00DE5C5D">
      <w:pPr>
        <w:pStyle w:val="a3"/>
        <w:shd w:val="clear" w:color="auto" w:fill="FFFFFF"/>
        <w:spacing w:beforeAutospacing="0" w:afterAutospacing="0" w:line="596" w:lineRule="exact"/>
        <w:ind w:leftChars="-143" w:left="-300" w:rightChars="-220" w:right="-462" w:firstLineChars="100" w:firstLine="240"/>
        <w:jc w:val="both"/>
      </w:pPr>
    </w:p>
    <w:sectPr w:rsidR="009B023C" w:rsidSect="009B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59" w:rsidRDefault="00AC1959" w:rsidP="0061532C">
      <w:pPr>
        <w:spacing w:line="240" w:lineRule="auto"/>
      </w:pPr>
      <w:r>
        <w:separator/>
      </w:r>
    </w:p>
  </w:endnote>
  <w:endnote w:type="continuationSeparator" w:id="1">
    <w:p w:rsidR="00AC1959" w:rsidRDefault="00AC1959" w:rsidP="00615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59" w:rsidRDefault="00AC1959" w:rsidP="0061532C">
      <w:pPr>
        <w:spacing w:line="240" w:lineRule="auto"/>
      </w:pPr>
      <w:r>
        <w:separator/>
      </w:r>
    </w:p>
  </w:footnote>
  <w:footnote w:type="continuationSeparator" w:id="1">
    <w:p w:rsidR="00AC1959" w:rsidRDefault="00AC1959" w:rsidP="00615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3C"/>
    <w:rsid w:val="00090C4D"/>
    <w:rsid w:val="00110C31"/>
    <w:rsid w:val="003A78A6"/>
    <w:rsid w:val="0061532C"/>
    <w:rsid w:val="009B023C"/>
    <w:rsid w:val="00AC1959"/>
    <w:rsid w:val="00B03501"/>
    <w:rsid w:val="00DE5C5D"/>
    <w:rsid w:val="00E23B9A"/>
    <w:rsid w:val="00F207C7"/>
    <w:rsid w:val="434A44F6"/>
    <w:rsid w:val="56B32A7F"/>
    <w:rsid w:val="69DD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B023C"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B023C"/>
    <w:pPr>
      <w:widowControl w:val="0"/>
      <w:spacing w:beforeAutospacing="1" w:afterAutospacing="1" w:line="240" w:lineRule="auto"/>
      <w:ind w:firstLine="0"/>
      <w:jc w:val="left"/>
      <w:textAlignment w:val="auto"/>
    </w:pPr>
    <w:rPr>
      <w:rFonts w:ascii="宋体" w:hAnsi="宋体" w:cs="宋体"/>
      <w:color w:val="auto"/>
      <w:kern w:val="2"/>
      <w:sz w:val="24"/>
      <w:szCs w:val="24"/>
    </w:rPr>
  </w:style>
  <w:style w:type="paragraph" w:styleId="a4">
    <w:name w:val="header"/>
    <w:basedOn w:val="a"/>
    <w:link w:val="Char"/>
    <w:rsid w:val="00615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32C"/>
    <w:rPr>
      <w:color w:val="000000"/>
      <w:sz w:val="18"/>
      <w:szCs w:val="18"/>
      <w:u w:color="000000"/>
    </w:rPr>
  </w:style>
  <w:style w:type="paragraph" w:styleId="a5">
    <w:name w:val="footer"/>
    <w:basedOn w:val="a"/>
    <w:link w:val="Char0"/>
    <w:rsid w:val="006153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32C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2020-07-29T02:04:00Z</dcterms:created>
  <dcterms:modified xsi:type="dcterms:W3CDTF">2021-02-02T03:13:00Z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